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3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714"/>
        <w:gridCol w:w="1691"/>
        <w:gridCol w:w="1598"/>
        <w:gridCol w:w="1644"/>
        <w:gridCol w:w="1669"/>
      </w:tblGrid>
      <w:tr w:rsidR="005B7A87" w:rsidRPr="005B7A87" w:rsidTr="005B7A87">
        <w:trPr>
          <w:trHeight w:val="326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B7A87" w:rsidRPr="005B7A87" w:rsidTr="005B7A87">
        <w:trPr>
          <w:trHeight w:val="326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38100</wp:posOffset>
                  </wp:positionV>
                  <wp:extent cx="2047875" cy="809625"/>
                  <wp:effectExtent l="0" t="0" r="9525" b="0"/>
                  <wp:wrapNone/>
                  <wp:docPr id="2" name="Imagem 2" descr="logo impac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 impacto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B7A87" w:rsidRPr="005B7A87" w:rsidTr="005B7A87">
        <w:trPr>
          <w:trHeight w:val="326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B7A87" w:rsidRPr="005B7A87" w:rsidTr="005B7A87">
        <w:trPr>
          <w:trHeight w:val="326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B7A87" w:rsidRPr="005B7A87" w:rsidTr="005B7A87">
        <w:trPr>
          <w:trHeight w:val="326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B7A87" w:rsidRPr="005B7A87" w:rsidTr="005B7A87">
        <w:trPr>
          <w:trHeight w:val="326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B7A87" w:rsidRPr="005B7A87" w:rsidTr="005B7A87">
        <w:trPr>
          <w:trHeight w:val="450"/>
        </w:trPr>
        <w:tc>
          <w:tcPr>
            <w:tcW w:w="99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MAPA DE AVALIAÇÕES ENSINO FUNDAMENTAL II                                         </w:t>
            </w:r>
          </w:p>
        </w:tc>
      </w:tr>
      <w:tr w:rsidR="005B7A87" w:rsidRPr="005B7A87" w:rsidTr="005B7A87">
        <w:trPr>
          <w:trHeight w:val="450"/>
        </w:trPr>
        <w:tc>
          <w:tcPr>
            <w:tcW w:w="99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5B7A87" w:rsidRPr="005B7A87" w:rsidTr="005B7A87">
        <w:trPr>
          <w:trHeight w:val="587"/>
        </w:trPr>
        <w:tc>
          <w:tcPr>
            <w:tcW w:w="99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3º Bimestre / 2018</w:t>
            </w:r>
          </w:p>
        </w:tc>
      </w:tr>
      <w:tr w:rsidR="005B7A87" w:rsidRPr="005B7A87" w:rsidTr="005B7A87">
        <w:trPr>
          <w:trHeight w:val="782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Segunda-feira 17/09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Terça-feira 18/09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Quarta-feira 19/09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Quinta-feira 20/09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Sexta-feira 21/09</w:t>
            </w:r>
          </w:p>
        </w:tc>
      </w:tr>
      <w:tr w:rsidR="005B7A87" w:rsidRPr="005B7A87" w:rsidTr="005B7A87">
        <w:trPr>
          <w:trHeight w:val="99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9º Ano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Matemática (Déborah)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Redação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Química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Português</w:t>
            </w:r>
          </w:p>
        </w:tc>
      </w:tr>
      <w:tr w:rsidR="005B7A87" w:rsidRPr="005B7A87" w:rsidTr="005B7A87">
        <w:trPr>
          <w:trHeight w:val="1059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Segunda-feira 24/09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Terça-feira 25/09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Quarta-feira 26/09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Quinta-feira 27/09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Sexta-feira 28/09</w:t>
            </w:r>
          </w:p>
        </w:tc>
      </w:tr>
      <w:tr w:rsidR="005B7A87" w:rsidRPr="005B7A87" w:rsidTr="005B7A87">
        <w:trPr>
          <w:trHeight w:val="1010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9º Ano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História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Física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Inglês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Matemática (Akira)</w:t>
            </w:r>
          </w:p>
        </w:tc>
      </w:tr>
      <w:tr w:rsidR="005B7A87" w:rsidRPr="005B7A87" w:rsidTr="005B7A87">
        <w:trPr>
          <w:trHeight w:val="40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B7A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B7A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CONTEÚDO – AVALIAÇÃO BIMESTRAL</w:t>
            </w:r>
          </w:p>
        </w:tc>
      </w:tr>
      <w:tr w:rsidR="005B7A87" w:rsidRPr="005B7A87" w:rsidTr="005B7A87">
        <w:trPr>
          <w:trHeight w:val="63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Matemática (Déborah)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Funções afim / Quadráticas. </w:t>
            </w:r>
          </w:p>
        </w:tc>
      </w:tr>
      <w:tr w:rsidR="005B7A87" w:rsidRPr="005B7A87" w:rsidTr="005B7A87">
        <w:trPr>
          <w:trHeight w:val="37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Redação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A reportagem / O editorial.</w:t>
            </w:r>
          </w:p>
        </w:tc>
      </w:tr>
      <w:tr w:rsidR="005B7A87" w:rsidRPr="005B7A87" w:rsidTr="005B7A87">
        <w:trPr>
          <w:trHeight w:val="766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Química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Reações químicas / Balanceamento de equações químicas / Tipos de reações químicas / As leis das reações químicas.</w:t>
            </w:r>
          </w:p>
        </w:tc>
      </w:tr>
      <w:tr w:rsidR="005B7A87" w:rsidRPr="005B7A87" w:rsidTr="005B7A87">
        <w:trPr>
          <w:trHeight w:val="733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Interpretação de Texto / Concordância Nominal / Concordância Verbal / “c”, “ç” ou “ss” / “e” ou “i” / “o” ou “u”.</w:t>
            </w:r>
          </w:p>
        </w:tc>
      </w:tr>
      <w:tr w:rsidR="005B7A87" w:rsidRPr="005B7A87" w:rsidTr="005B7A87">
        <w:trPr>
          <w:trHeight w:val="326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História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Guerra Fria: guerra da Coréia e Vietnã / Brasil - Regime Militar.</w:t>
            </w:r>
          </w:p>
        </w:tc>
      </w:tr>
      <w:tr w:rsidR="005B7A87" w:rsidRPr="005B7A87" w:rsidTr="005B7A87">
        <w:trPr>
          <w:trHeight w:val="358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Física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Leis da Reflexão / Espelhos Planos / Espelhos esféricos / Refração / Lentes.</w:t>
            </w:r>
          </w:p>
        </w:tc>
      </w:tr>
      <w:tr w:rsidR="005B7A87" w:rsidRPr="005B7A87" w:rsidTr="005B7A87">
        <w:trPr>
          <w:trHeight w:val="35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Inglês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Interpretação de texto / Artigo definido e indefinido.</w:t>
            </w:r>
          </w:p>
        </w:tc>
      </w:tr>
      <w:tr w:rsidR="005B7A87" w:rsidRPr="005B7A87" w:rsidTr="005B7A87">
        <w:trPr>
          <w:trHeight w:val="961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Regionalização / Aspectos naturais / Aspectos sociais / Aspectos econômicos / Os graves problemas sociais / Países com maiores IDH / Países industrializados / Presença chinesa no continente / O apartheid. </w:t>
            </w:r>
          </w:p>
        </w:tc>
      </w:tr>
      <w:tr w:rsidR="005B7A87" w:rsidRPr="005B7A87" w:rsidTr="005B7A87">
        <w:trPr>
          <w:trHeight w:val="652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Matemática (Akira)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87" w:rsidRPr="005B7A87" w:rsidRDefault="005B7A87" w:rsidP="005B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B7A87">
              <w:rPr>
                <w:rFonts w:ascii="Calibri" w:eastAsia="Times New Roman" w:hAnsi="Calibri" w:cs="Times New Roman"/>
                <w:color w:val="000000"/>
                <w:lang w:eastAsia="pt-BR"/>
              </w:rPr>
              <w:t>Razões Trigonométricas no triângulo retângulo / Ângulos notáveis (30º, 45º e 60º).</w:t>
            </w:r>
          </w:p>
        </w:tc>
      </w:tr>
    </w:tbl>
    <w:p w:rsidR="002C7734" w:rsidRDefault="002C7734" w:rsidP="005B7A87">
      <w:pPr>
        <w:ind w:left="-709"/>
      </w:pPr>
    </w:p>
    <w:sectPr w:rsidR="002C7734" w:rsidSect="005B7A87">
      <w:pgSz w:w="11906" w:h="16838"/>
      <w:pgMar w:top="1417" w:right="991" w:bottom="141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7"/>
    <w:rsid w:val="002C7734"/>
    <w:rsid w:val="00484BBC"/>
    <w:rsid w:val="005B7A87"/>
    <w:rsid w:val="006679EC"/>
    <w:rsid w:val="00E2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FDCFC-5DB0-4CA6-9E11-15ABB3EA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B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9642-61E4-4D44-B9A1-1A8C9B5F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 i7</dc:creator>
  <cp:lastModifiedBy>Ivan Rossi</cp:lastModifiedBy>
  <cp:revision>2</cp:revision>
  <dcterms:created xsi:type="dcterms:W3CDTF">2018-09-11T20:35:00Z</dcterms:created>
  <dcterms:modified xsi:type="dcterms:W3CDTF">2018-09-11T20:35:00Z</dcterms:modified>
</cp:coreProperties>
</file>